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7F" w:rsidRPr="00E247A5" w:rsidRDefault="0009067F" w:rsidP="0009067F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r w:rsidRPr="00E247A5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 xml:space="preserve">ผู้วิจัยต้องกรอกข้อมูลและตอบคำถามทุกข้อ ยกเว้นข้อ </w:t>
      </w:r>
      <w:r w:rsidR="00BE5465" w:rsidRPr="00E247A5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๗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4839"/>
        <w:gridCol w:w="3358"/>
      </w:tblGrid>
      <w:tr w:rsidR="0009067F" w:rsidRPr="0009067F" w:rsidTr="00C63EFB">
        <w:trPr>
          <w:cantSplit/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รายละเอียดเกี่ยวกับหัวหน้าโครงการ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</w:tr>
      <w:tr w:rsidR="0009067F" w:rsidRPr="0009067F" w:rsidTr="00FF40E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9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09067F">
              <w:rPr>
                <w:rFonts w:ascii="TH SarabunPSK" w:hAnsi="TH SarabunPSK" w:cs="TH SarabunPSK"/>
                <w:sz w:val="28"/>
              </w:rPr>
              <w:t>-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สกุล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(ภาษาไทยและภาษาอังกฤษ)</w:t>
            </w:r>
          </w:p>
        </w:tc>
        <w:tc>
          <w:tcPr>
            <w:tcW w:w="3358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</w:tr>
      <w:tr w:rsidR="0009067F" w:rsidRPr="0009067F" w:rsidTr="00FF40E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9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ภาควิชา/สาขาวิชา</w:t>
            </w:r>
          </w:p>
        </w:tc>
        <w:tc>
          <w:tcPr>
            <w:tcW w:w="3358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คณะ</w:t>
            </w:r>
          </w:p>
        </w:tc>
      </w:tr>
      <w:tr w:rsidR="0009067F" w:rsidRPr="0009067F" w:rsidTr="00FF40E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39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  <w:r w:rsidR="00FF40EB">
              <w:rPr>
                <w:rFonts w:ascii="TH SarabunPSK" w:hAnsi="TH SarabunPSK" w:cs="TH SarabunPSK"/>
                <w:sz w:val="28"/>
              </w:rPr>
              <w:t xml:space="preserve"> (</w:t>
            </w:r>
            <w:r w:rsidR="00FF40EB">
              <w:rPr>
                <w:rFonts w:ascii="TH SarabunPSK" w:hAnsi="TH SarabunPSK" w:cs="TH SarabunPSK" w:hint="cs"/>
                <w:sz w:val="28"/>
                <w:cs/>
              </w:rPr>
              <w:t>ที่สามารถติดต่อได้</w:t>
            </w:r>
            <w:r w:rsidR="00FF40EB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3358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Email: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8E5783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="0009067F" w:rsidRPr="0009067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  <w:p w:rsidR="00592FB2" w:rsidRPr="0009067F" w:rsidRDefault="00592FB2" w:rsidP="00C63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  <w:p w:rsidR="00592FB2" w:rsidRPr="0009067F" w:rsidRDefault="00592FB2" w:rsidP="00C63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รายละเอียดเกี่ยวกับโครงการ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 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pStyle w:val="a4"/>
              <w:ind w:left="300" w:hanging="3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เป็นการศึกษา การค้นคว้าหรือเก็บรวบรวมข้อมูลอย่างเป็นระบบ เพื่อทดสอบสมมติฐาน หรือสร้างองค์ความรู้ใหม่หรือไม่</w:t>
            </w:r>
          </w:p>
          <w:p w:rsidR="0009067F" w:rsidRPr="0009067F" w:rsidRDefault="0009067F" w:rsidP="00C63EFB">
            <w:pPr>
              <w:ind w:left="300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ไม่เข้าข่ายงานวิจัย ไม่ต้องยื่นขอรับการพิจารณาจริยธรรมการวิจัย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ind w:left="300" w:hanging="30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:rsidR="0009067F" w:rsidRPr="0009067F" w:rsidRDefault="0009067F" w:rsidP="00C63EFB">
            <w:pPr>
              <w:ind w:left="442" w:hanging="142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ใ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ไม่ต้องยื่นขอรับการพิจารณาจริยธรรมการวิจัยในมนุษย์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shd w:val="clear" w:color="auto" w:fill="E6E6E6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8197" w:type="dxa"/>
            <w:gridSpan w:val="2"/>
            <w:shd w:val="clear" w:color="auto" w:fill="E6E6E6"/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ประเภทของโครงการวิจัย 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shd w:val="clear" w:color="auto" w:fill="auto"/>
          </w:tcPr>
          <w:p w:rsidR="0009067F" w:rsidRPr="0009067F" w:rsidRDefault="00BE5465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๔.๑</w:t>
            </w: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เป็นวิจัยทางด้านการศึกษา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ใช่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๔.๒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๔.๑.๑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เป็นการวิจัยที่ดำเนินการในโรงเรียนหรือสถาบันการศึกษาใช่หรือไม่    </w:t>
            </w:r>
          </w:p>
          <w:p w:rsidR="0009067F" w:rsidRPr="0009067F" w:rsidRDefault="0009067F" w:rsidP="00DB2B00">
            <w:pPr>
              <w:ind w:firstLine="442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๔.๑.๒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เป็นการวิจัยที่เกี่ยวข้องการเรียนการสอนตามแนวปฏิบัติที่เป็นมาตรฐานทางการศึกษา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ใช่หรือไม่         </w:t>
            </w:r>
          </w:p>
          <w:p w:rsidR="0009067F" w:rsidRPr="0009067F" w:rsidRDefault="0009067F" w:rsidP="00DB2B00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๔.๑.๓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เป็นการวิจัยที่เกี่ยวข้องการประเมินประสิทธิภาพเทคนิคการสอน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การบริหารจัดการชั้นเรียน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/ 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การประเมินหลักสูตร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การประกันคุณภาพการศึกษาใช่หรือไม่   </w:t>
            </w:r>
          </w:p>
          <w:p w:rsidR="0009067F" w:rsidRPr="0009067F" w:rsidRDefault="0009067F" w:rsidP="00247D55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7F" w:rsidRPr="0009067F" w:rsidRDefault="00BE5465" w:rsidP="00C63EF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๔.๒</w:t>
            </w: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โครงการวิจัยที่ใช้ผลทดสอบทางการศึกษา</w:t>
            </w:r>
            <w:r w:rsidR="008A0BD0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</w:rPr>
              <w:t>(cognitive, diagnostic, attitude, achievement)</w:t>
            </w:r>
            <w:r w:rsidR="008A0BD0">
              <w:rPr>
                <w:rStyle w:val="a3"/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Style w:val="a3"/>
                <w:rFonts w:ascii="TH SarabunPSK" w:hAnsi="TH SarabunPSK" w:cs="TH SarabunPSK"/>
                <w:sz w:val="28"/>
                <w:cs/>
              </w:rPr>
              <w:t>หรือเป็นโครงการ ที่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เกี่ยวข้องกับการสำรวจ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การสัมภาษณ์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การเฝ้าสังเกตพฤติกรรมสาธารณะใช่หรือไม่      </w:t>
            </w:r>
          </w:p>
          <w:p w:rsidR="0009067F" w:rsidRPr="0009067F" w:rsidRDefault="0009067F" w:rsidP="00BE5465">
            <w:pPr>
              <w:ind w:left="1150" w:hanging="567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๔.๓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๔.๒.๑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อาสาสมัครในโครงการเป็นกลุ่มประชากรต่อไปนี้ใช่หรือไม่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ใช่  ระบุ 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ทารกในครรภ์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ตัวอ่อน 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ทารก เด็ก ผู้เยาว์ </w:t>
            </w: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อายุต่ำกว่า </w:t>
            </w:r>
            <w:r w:rsidR="00BE5465">
              <w:rPr>
                <w:rFonts w:ascii="TH SarabunPSK" w:hAnsi="TH SarabunPSK" w:cs="TH SarabunPSK" w:hint="cs"/>
                <w:sz w:val="28"/>
                <w:cs/>
              </w:rPr>
              <w:t>๑๘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ปี)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สตรีมีครรภ์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ผู้ต้องขัง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,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แรงงานต่างด้าว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ผู้ป่วยโรคติดเชื้อร้ายแรง หรือผู้ป่วยเรื้อรัง</w:t>
            </w:r>
          </w:p>
          <w:p w:rsidR="0009067F" w:rsidRP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หรือผู้ใต้บังคับบัญชา</w:t>
            </w:r>
          </w:p>
          <w:p w:rsidR="0009067F" w:rsidRDefault="0009067F" w:rsidP="0009067F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ผู้ด้อยโอกาสทางสังคม เช่น ขอทาน คนพิการ หรืออาชีพหญิงบริการ ฯลฯ</w:t>
            </w:r>
          </w:p>
          <w:p w:rsidR="00995E6F" w:rsidRDefault="00995E6F" w:rsidP="00995E6F">
            <w:pPr>
              <w:rPr>
                <w:rFonts w:ascii="TH SarabunPSK" w:hAnsi="TH SarabunPSK" w:cs="TH SarabunPSK"/>
                <w:sz w:val="28"/>
              </w:rPr>
            </w:pPr>
          </w:p>
          <w:p w:rsidR="00995E6F" w:rsidRPr="0009067F" w:rsidRDefault="00995E6F" w:rsidP="00995E6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หากใช้ผลทดสอบทางการศึกษา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แบบบันทึกข้อมูลของหน่วยงาน ได้รับความยินยอมจาก</w:t>
            </w:r>
          </w:p>
          <w:p w:rsidR="0009067F" w:rsidRPr="0009067F" w:rsidRDefault="0009067F" w:rsidP="00C63EFB">
            <w:pPr>
              <w:ind w:firstLine="529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ผู้รับผิดชอบข้อมูลแล้ว ใช่หรือไม่</w:t>
            </w:r>
          </w:p>
          <w:p w:rsidR="0009067F" w:rsidRPr="0009067F" w:rsidRDefault="0009067F" w:rsidP="00C63EFB">
            <w:pPr>
              <w:ind w:left="529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  <w:r w:rsidR="00F359AB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tabs>
                <w:tab w:val="left" w:pos="529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แบบบันทึกที่ใช้ของผู้วิจัยมีการระบุชื่อเจ้าของข้อมูลหรือรหัสที่สามารถสาวถึงเจ้าของ</w:t>
            </w:r>
          </w:p>
          <w:p w:rsidR="0009067F" w:rsidRPr="0009067F" w:rsidRDefault="0009067F" w:rsidP="00C63EFB">
            <w:pPr>
              <w:ind w:left="52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ข้อมูลได้โดยตรง </w:t>
            </w: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สกุล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ที่อยู่ เลขที่บัตรประชาชน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ข้าราชการ เวชระเบียน) หรือ ระบุบุคคลได้โดยอ้อม (เข้ารหัสไว้โดยมีข้อมูลบุคคลเชื่อมสืบค้นได้)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ใช่หรือไม่ </w:t>
            </w:r>
          </w:p>
          <w:p w:rsidR="0009067F" w:rsidRPr="0009067F" w:rsidRDefault="0009067F" w:rsidP="00C63EFB">
            <w:pPr>
              <w:ind w:left="720" w:hanging="137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)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</w:t>
            </w:r>
            <w:r w:rsidR="00E247A5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3217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๔.๒.๔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ข้อมูลที่วิจัยเกี่ยวข้องกับประเด็นอ่อนไหวต่อไปนี้หรือไม่ 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ไม่ใช่</w:t>
            </w:r>
            <w:r w:rsidR="00E247A5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ใช่  ระบุ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พฤติกรรม หรือทัศนคติทางเพศ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การดื่มสุราหรือเสพสารเสพติด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การกระทำผิดศีลธรรมหรือกฎหมายในลักษณะอื่นๆ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ความเจ็บป่วยทางจิตหรือโรคติดต่อที่ไม่เป็นที่ยอมรับทางสังคม เช่น 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HIV/AIDs, TB,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ฯลฯ</w:t>
            </w:r>
          </w:p>
          <w:p w:rsidR="0009067F" w:rsidRPr="0009067F" w:rsidRDefault="0009067F" w:rsidP="0009067F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หากตอบใช่ในข้อนี้ ต้องขอรับการพิจารณาจริยธรรมการวิจัยฯ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jc w:val="center"/>
        </w:trPr>
        <w:tc>
          <w:tcPr>
            <w:tcW w:w="551" w:type="dxa"/>
            <w:vMerge/>
            <w:shd w:val="clear" w:color="auto" w:fill="auto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shd w:val="clear" w:color="auto" w:fill="auto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๔.๒.๕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การเปิดเผยข้อมูลที่ได้จากการวิจัย อาจทำให้อาสาสมัครได้รับผลกระทบต่อจิตใจ สี่ยงต่อการเสื่อมเสีย 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ชื่อเสียงเงินทองหรือได้รับความเสียหายต่ออาชีพตำแหน่งหน้าที่การงานหรือผลกระทบทางการศึกษา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 ความก้าวหน้าหรือไม่</w:t>
            </w:r>
          </w:p>
          <w:p w:rsidR="0009067F" w:rsidRPr="0009067F" w:rsidRDefault="0009067F" w:rsidP="00C63EFB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ต้องขอรับการพิจารณาจริยธรรมการวิจัยในมนุษย์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) 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๔.๓</w:t>
            </w:r>
          </w:p>
        </w:tc>
        <w:tc>
          <w:tcPr>
            <w:tcW w:w="8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โครงการวิจัยทางด้านบริการสาธารณะ       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 ใช่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sz w:val="28"/>
                <w:cs/>
              </w:rPr>
              <w:t>๔.๔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๔.๓.๑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เป็นโครงการสาธิต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โครงการสำรวจ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หรือโครงการประเมินระบบงานที่ได้รับอนุญาตจากหัวหน้างาน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หรือผู้รับผิดชอบองค์กรใช่หรือไม่</w:t>
            </w:r>
          </w:p>
          <w:p w:rsidR="0009067F" w:rsidRPr="0009067F" w:rsidRDefault="0009067F" w:rsidP="00247D55">
            <w:pPr>
              <w:ind w:firstLine="513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๔.๓.๒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โครงการมีวัตถุประสงค์เพื่อประเมินประสิทธิภาพ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/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การศึกษาทางเลือก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/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การพัฒนาระบบงาน หรือ 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นโยบายใช่หรือไม่</w:t>
            </w:r>
          </w:p>
          <w:p w:rsidR="0009067F" w:rsidRPr="0009067F" w:rsidRDefault="0009067F" w:rsidP="00247D55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</w:t>
            </w:r>
            <w:r w:rsidR="00247D55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๔.๓.๓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มีการเปิดเผยชื่อบุคคลหรือข้อมูลส่วนบุคคลของอาสาสมัครในโครงการใช่หรือไม่</w:t>
            </w:r>
          </w:p>
          <w:p w:rsidR="0009067F" w:rsidRDefault="0009067F" w:rsidP="00247D55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</w:t>
            </w:r>
            <w:r w:rsidR="00247D5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ไม่ใช่</w:t>
            </w:r>
          </w:p>
          <w:p w:rsidR="0078755A" w:rsidRPr="0009067F" w:rsidRDefault="0078755A" w:rsidP="00247D55">
            <w:pPr>
              <w:ind w:firstLine="485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๔.๔</w:t>
            </w:r>
          </w:p>
        </w:tc>
        <w:tc>
          <w:tcPr>
            <w:tcW w:w="8197" w:type="dxa"/>
            <w:gridSpan w:val="2"/>
          </w:tcPr>
          <w:p w:rsidR="0009067F" w:rsidRPr="0009067F" w:rsidRDefault="0009067F" w:rsidP="00BE5465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โครงการสำรวจความพึงพอใจต่ออาหาร สินค้าและบริการ</w:t>
            </w:r>
            <w:r w:rsidR="00247D55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ใช่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247D55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๔.๕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๔.๔.๑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อาหาร หรือสินค้า หรือบริการมีส่วนประกอบที่เป็นสารเสพติดหรือสารก่อโทษต่อมนุษย์ </w:t>
            </w:r>
          </w:p>
          <w:p w:rsidR="0009067F" w:rsidRPr="0009067F" w:rsidRDefault="0009067F" w:rsidP="00C63EFB">
            <w:pPr>
              <w:ind w:firstLine="471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หรือสิ่งแวดล้อมหรือไม่</w:t>
            </w:r>
          </w:p>
          <w:p w:rsidR="0009067F" w:rsidRDefault="0009067F" w:rsidP="00C54CCD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มี  </w:t>
            </w:r>
            <w:r w:rsidR="00C54CCD"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ไม่มี</w:t>
            </w:r>
          </w:p>
          <w:p w:rsidR="0078755A" w:rsidRPr="0009067F" w:rsidRDefault="0078755A" w:rsidP="00C54CCD">
            <w:pPr>
              <w:ind w:firstLine="471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๔.๔.๒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อาหาร หรือสินค้า หรือบริการอาจก่อให้เกิดโทษต่อสุขภาพของผู้บริโภคหรือไม่ </w:t>
            </w:r>
          </w:p>
          <w:p w:rsidR="0009067F" w:rsidRDefault="0009067F" w:rsidP="00C54CCD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</w:t>
            </w:r>
            <w:r w:rsidR="00C54CCD"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ไม่ใช่ </w:t>
            </w:r>
          </w:p>
          <w:p w:rsidR="0078755A" w:rsidRPr="0009067F" w:rsidRDefault="0078755A" w:rsidP="00C54CCD">
            <w:pPr>
              <w:ind w:firstLine="485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๔.๕</w:t>
            </w: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โครงการวิจัยในห้องปฏิบัติการ                   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 ใช่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ข้ามไปตอบข้อ </w:t>
            </w:r>
            <w:r w:rsidRPr="0009067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09067F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๔.๕.๑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การวิจัยใช้เชื้อที่แยกได้จากสิ่งส่งตรวจ 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(Isolated microorganisms)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และเพาะเลี้ยงในห้องปฏิบัติการไว้</w:t>
            </w:r>
          </w:p>
          <w:p w:rsidR="0009067F" w:rsidRPr="0009067F" w:rsidRDefault="0009067F" w:rsidP="00C63EFB">
            <w:pPr>
              <w:ind w:firstLine="499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เป็นสายพันธุ์ และไม่มีข้อมูลเชื่อมโยงถึงบุคคลที่เป็นเจ้าของ ใช่หรือไม่</w:t>
            </w:r>
          </w:p>
          <w:p w:rsidR="0009067F" w:rsidRDefault="0009067F" w:rsidP="00446DF2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ใ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  <w:r w:rsidR="00446DF2">
              <w:rPr>
                <w:rFonts w:ascii="TH SarabunPSK" w:hAnsi="TH SarabunPSK" w:cs="TH SarabunPSK"/>
                <w:b/>
                <w:bCs/>
                <w:sz w:val="28"/>
              </w:rPr>
              <w:t xml:space="preserve">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446DF2">
            <w:pPr>
              <w:ind w:firstLine="48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การวิจัยใช้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เซลล์เพาะเลี้ยงจากเนื้อเยื่อมนุษย์ที่ได้รับการปรับสภาพให้เป็นเซลล์สายพันธุ์ </w:t>
            </w:r>
            <w:r w:rsidR="0009067F" w:rsidRPr="0009067F">
              <w:rPr>
                <w:rFonts w:ascii="TH SarabunPSK" w:hAnsi="TH SarabunPSK" w:cs="TH SarabunPSK"/>
                <w:sz w:val="28"/>
              </w:rPr>
              <w:t>(cell line)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 xml:space="preserve"> แล้ว</w:t>
            </w:r>
          </w:p>
          <w:p w:rsidR="0009067F" w:rsidRPr="0009067F" w:rsidRDefault="0009067F" w:rsidP="00C63EFB">
            <w:pPr>
              <w:ind w:firstLine="485"/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ใช่หรือไม่</w:t>
            </w:r>
          </w:p>
          <w:p w:rsidR="0009067F" w:rsidRDefault="0009067F" w:rsidP="00446DF2">
            <w:pPr>
              <w:ind w:firstLine="48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  <w:r w:rsidR="00446DF2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446DF2">
            <w:pPr>
              <w:ind w:firstLine="485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๔.๕.๓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การวิจัยใช้ตัวอย่างจากโครงกระดูก หรือศพอาจารย์ใหญ่ของคณะแพทยศาสตร์หรือฟันที่ถูกถอนทิ้ง</w:t>
            </w:r>
          </w:p>
          <w:p w:rsidR="0009067F" w:rsidRPr="0009067F" w:rsidRDefault="0009067F" w:rsidP="00C63EFB">
            <w:pPr>
              <w:ind w:firstLine="555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ตามปกติของงานทันตกรรม ใช่หรือไม่  </w:t>
            </w:r>
          </w:p>
          <w:p w:rsidR="0009067F" w:rsidRDefault="0009067F" w:rsidP="00446DF2">
            <w:pPr>
              <w:ind w:firstLine="54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ใช่ 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Segoe UI Symbol" w:eastAsia="MS Gothic" w:hAnsi="Segoe UI Symbol" w:cs="Segoe UI Symbol"/>
                <w:color w:val="000000"/>
                <w:sz w:val="28"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ไม่ใช่ </w:t>
            </w:r>
            <w:r w:rsidR="00446DF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446DF2">
            <w:pPr>
              <w:ind w:firstLine="541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๔.๕.๔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</w:r>
          </w:p>
          <w:p w:rsidR="0009067F" w:rsidRPr="0009067F" w:rsidRDefault="0009067F" w:rsidP="00C63EFB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หรือไม่</w:t>
            </w:r>
          </w:p>
          <w:p w:rsidR="0009067F" w:rsidRDefault="0009067F" w:rsidP="00856AA0">
            <w:pPr>
              <w:ind w:firstLine="471"/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ใช่   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ไม่ใช่ </w:t>
            </w:r>
            <w:r w:rsidR="00856AA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9067F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="008E57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ไม่เกี่ยวข้อง</w:t>
            </w:r>
          </w:p>
          <w:p w:rsidR="0078755A" w:rsidRPr="0009067F" w:rsidRDefault="0078755A" w:rsidP="00856AA0">
            <w:pPr>
              <w:ind w:firstLine="47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tcBorders>
              <w:bottom w:val="single" w:sz="4" w:space="0" w:color="auto"/>
            </w:tcBorders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8197" w:type="dxa"/>
            <w:gridSpan w:val="2"/>
            <w:tcBorders>
              <w:bottom w:val="single" w:sz="4" w:space="0" w:color="auto"/>
            </w:tcBorders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หลักฐานประกอบการพิจารณา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โครงการวิจัย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กิจกรรมฉบับสมบรูณ์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แบบสอบถาม</w:t>
            </w:r>
            <w:r w:rsidRPr="0009067F">
              <w:rPr>
                <w:rFonts w:ascii="TH SarabunPSK" w:hAnsi="TH SarabunPSK" w:cs="TH SarabunPSK"/>
                <w:sz w:val="28"/>
              </w:rPr>
              <w:t>/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แบบบันทึกข้อมูล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หนังสืออนุญาตจากผู้บังคับบัญชาหรือผู้รับผิดชอบองค์กรหรือผู้รับผิดชอบข้อมูล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แบบเสนอเพื่อขอรับการพิจารณาจริยธรรมการวิจัยในมนุษย์</w:t>
            </w:r>
          </w:p>
          <w:p w:rsidR="0009067F" w:rsidRP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เอกสารคำชี้แจงสำหรับอาสาสมัครและ/หรือแบบคำยินยอม</w:t>
            </w:r>
          </w:p>
          <w:p w:rsidR="0009067F" w:rsidRDefault="0009067F" w:rsidP="0009067F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อื่นๆ ระบุ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....................................................................................................…………………...........</w:t>
            </w:r>
          </w:p>
          <w:p w:rsidR="0078755A" w:rsidRPr="0009067F" w:rsidRDefault="0078755A" w:rsidP="0078755A">
            <w:pPr>
              <w:ind w:left="720"/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8197" w:type="dxa"/>
            <w:gridSpan w:val="2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คำรับรองจากผู้วิจัย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ind w:left="349" w:hanging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๖.๑</w:t>
            </w:r>
            <w:r w:rsidR="0009067F" w:rsidRPr="0009067F">
              <w:rPr>
                <w:rFonts w:ascii="TH SarabunPSK" w:hAnsi="TH SarabunPSK" w:cs="TH SarabunPSK"/>
                <w:sz w:val="28"/>
              </w:rPr>
              <w:t xml:space="preserve">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ข้าพเจ้าขอรับรองว่า ข้าพเจ้าได้ตรวจสอบความถูกต้องของข้อมูลทั้งหมดที่นำเสนอต่อคณะกรรมการ</w:t>
            </w:r>
          </w:p>
          <w:p w:rsidR="0009067F" w:rsidRPr="0009067F" w:rsidRDefault="0009067F" w:rsidP="00C63EFB">
            <w:pPr>
              <w:ind w:left="349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จริยธรรมการวิจัยในมนุษย์</w:t>
            </w:r>
            <w:r w:rsidR="00E9726D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มหาวิทยาลัยราชภัฏสวนสุนันทา 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ด้วยตนเอง  </w:t>
            </w:r>
            <w:r w:rsidRPr="0009067F">
              <w:rPr>
                <w:rFonts w:ascii="TH SarabunPSK" w:hAnsi="TH SarabunPSK" w:cs="TH SarabunPSK"/>
                <w:sz w:val="28"/>
                <w:cs/>
                <w:lang w:val="th-TH"/>
              </w:rPr>
              <w:t>และ</w:t>
            </w:r>
          </w:p>
          <w:p w:rsidR="00E9726D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๖.๒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ข้าพเจ้ารับทราบว่าคณะกรรมการจริยธรรมการวิจัยในมนุษย์</w:t>
            </w:r>
            <w:r w:rsidR="00E9726D">
              <w:rPr>
                <w:rFonts w:ascii="TH SarabunPSK" w:hAnsi="TH SarabunPSK" w:cs="TH SarabunPSK" w:hint="cs"/>
                <w:sz w:val="28"/>
                <w:cs/>
              </w:rPr>
              <w:t xml:space="preserve">มหาวิทยาลัยราชภัฏสวนสุนันทา </w:t>
            </w:r>
          </w:p>
          <w:p w:rsidR="0009067F" w:rsidRDefault="00E9726D" w:rsidP="00E972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จะไม่รับพิจารณางานวิจัยที่ได้ดำเนินการไปแล้ว</w:t>
            </w:r>
          </w:p>
          <w:p w:rsidR="0078755A" w:rsidRDefault="0078755A" w:rsidP="00E9726D">
            <w:pPr>
              <w:rPr>
                <w:rFonts w:ascii="TH SarabunPSK" w:hAnsi="TH SarabunPSK" w:cs="TH SarabunPSK"/>
                <w:sz w:val="28"/>
              </w:rPr>
            </w:pPr>
          </w:p>
          <w:p w:rsidR="0078755A" w:rsidRDefault="0078755A" w:rsidP="00E9726D">
            <w:pPr>
              <w:rPr>
                <w:rFonts w:ascii="TH SarabunPSK" w:hAnsi="TH SarabunPSK" w:cs="TH SarabunPSK"/>
                <w:sz w:val="28"/>
              </w:rPr>
            </w:pPr>
          </w:p>
          <w:p w:rsidR="0078755A" w:rsidRPr="00E9726D" w:rsidRDefault="0078755A" w:rsidP="00E9726D">
            <w:pPr>
              <w:rPr>
                <w:rFonts w:ascii="TH SarabunPSK" w:hAnsi="TH SarabunPSK" w:cs="TH SarabunPSK"/>
                <w:sz w:val="28"/>
              </w:rPr>
            </w:pP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ลายมือ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(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ชื่อตัวบรรจง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.............................................................................)       </w:t>
            </w:r>
          </w:p>
          <w:p w:rsid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</w:t>
            </w:r>
          </w:p>
          <w:p w:rsidR="0078755A" w:rsidRDefault="0078755A" w:rsidP="00C63EFB">
            <w:pPr>
              <w:rPr>
                <w:rFonts w:ascii="TH SarabunPSK" w:hAnsi="TH SarabunPSK" w:cs="TH SarabunPSK"/>
                <w:sz w:val="28"/>
              </w:rPr>
            </w:pPr>
          </w:p>
          <w:p w:rsidR="0078755A" w:rsidRDefault="0078755A" w:rsidP="00C63EFB">
            <w:pPr>
              <w:rPr>
                <w:rFonts w:ascii="TH SarabunPSK" w:hAnsi="TH SarabunPSK" w:cs="TH SarabunPSK"/>
                <w:sz w:val="28"/>
              </w:rPr>
            </w:pPr>
          </w:p>
          <w:p w:rsidR="0078755A" w:rsidRPr="0009067F" w:rsidRDefault="0078755A" w:rsidP="00C63EF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BE5465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๗</w:t>
            </w:r>
          </w:p>
        </w:tc>
        <w:tc>
          <w:tcPr>
            <w:tcW w:w="8197" w:type="dxa"/>
            <w:gridSpan w:val="2"/>
          </w:tcPr>
          <w:p w:rsidR="0009067F" w:rsidRPr="0009067F" w:rsidRDefault="0009067F" w:rsidP="00FA50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67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การตรวจสอบของคณะกรรมการจริยธรรมการวิจัยในมนุษย์</w:t>
            </w:r>
            <w:r w:rsidR="00BE5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9726D" w:rsidRPr="00E9726D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มหาวิทยาลัยราชภัฏสวนสุนันทา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 w:val="restart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สำหรับกรรมการฯ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  <w:vMerge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BE5465" w:rsidP="00C63E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09067F" w:rsidRPr="0009067F">
              <w:rPr>
                <w:rFonts w:ascii="TH SarabunPSK" w:hAnsi="TH SarabunPSK" w:cs="TH SarabunPSK"/>
                <w:sz w:val="28"/>
                <w:cs/>
              </w:rPr>
              <w:t>. เรียนประธาน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      เพื่อโปรดพิจารณา โครงการวิจัยนี้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เข้าข่ายได้รับการยกเว้นพิจารณาจริยธรรมการวิจัยตามประกาศฯ ข้อ...............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เข้าข่ายการพิจารณาแบบเร่งด่วน</w:t>
            </w:r>
          </w:p>
          <w:p w:rsidR="0009067F" w:rsidRPr="00661147" w:rsidRDefault="0009067F" w:rsidP="00661147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 xml:space="preserve">เข้าข่ายการพิจารณาแบบปกติ </w:t>
            </w:r>
            <w:r w:rsidRPr="00661147">
              <w:rPr>
                <w:rFonts w:ascii="TH SarabunPSK" w:hAnsi="TH SarabunPSK" w:cs="TH SarabunPSK"/>
                <w:sz w:val="28"/>
                <w:cs/>
              </w:rPr>
              <w:t>เห็นสมควร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ออกหนังสือแจ้งยกเว้นพิจารณาจร</w:t>
            </w:r>
            <w:r w:rsidR="00BE5465">
              <w:rPr>
                <w:rFonts w:ascii="TH SarabunPSK" w:hAnsi="TH SarabunPSK" w:cs="TH SarabunPSK"/>
                <w:sz w:val="28"/>
                <w:cs/>
              </w:rPr>
              <w:t>ิยธรรมแก่ผู้วิจัยและบรรจุในวาระ</w:t>
            </w:r>
            <w:r w:rsidRPr="0009067F">
              <w:rPr>
                <w:rFonts w:ascii="TH SarabunPSK" w:hAnsi="TH SarabunPSK" w:cs="TH SarabunPSK"/>
                <w:sz w:val="28"/>
                <w:cs/>
              </w:rPr>
              <w:t>การประชุมต่อไป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เห็นชอบเบื้องต้น และบรรจุในวาระการประชุมเพื่อขอรับรองต่อไป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แจ้งให้ผู้วิจัยชี้แจง/แก้ไขเพิ่มเติม</w:t>
            </w:r>
            <w:r w:rsidRPr="0009067F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เสนอกรรมการพิจารณา................... ท่าน ได้แก่</w:t>
            </w:r>
            <w:r w:rsidRPr="0009067F">
              <w:rPr>
                <w:rFonts w:ascii="TH SarabunPSK" w:hAnsi="TH SarabunPSK" w:cs="TH SarabunPSK"/>
                <w:sz w:val="28"/>
              </w:rPr>
              <w:t xml:space="preserve"> ………………………………………………………….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  <w:cs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สำหรับประธานคณะกรรมการฯ</w:t>
            </w:r>
          </w:p>
        </w:tc>
      </w:tr>
      <w:tr w:rsidR="0009067F" w:rsidRPr="0009067F" w:rsidTr="00C63EFB">
        <w:trPr>
          <w:cantSplit/>
          <w:jc w:val="center"/>
        </w:trPr>
        <w:tc>
          <w:tcPr>
            <w:tcW w:w="551" w:type="dxa"/>
          </w:tcPr>
          <w:p w:rsidR="0009067F" w:rsidRPr="0009067F" w:rsidRDefault="0009067F" w:rsidP="00C63E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97" w:type="dxa"/>
            <w:gridSpan w:val="2"/>
          </w:tcPr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เห็นชอบ และโปรดดำเนินการตามที่เสนอ</w:t>
            </w:r>
          </w:p>
          <w:p w:rsidR="0009067F" w:rsidRPr="0009067F" w:rsidRDefault="0009067F" w:rsidP="0009067F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</w:rPr>
              <w:t>………………………………………......................................................................................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</w:t>
            </w:r>
          </w:p>
          <w:p w:rsidR="0009067F" w:rsidRPr="0009067F" w:rsidRDefault="0009067F" w:rsidP="00C63EFB">
            <w:pPr>
              <w:rPr>
                <w:rFonts w:ascii="TH SarabunPSK" w:hAnsi="TH SarabunPSK" w:cs="TH SarabunPSK"/>
                <w:sz w:val="28"/>
              </w:rPr>
            </w:pPr>
            <w:r w:rsidRPr="0009067F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09067F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</w:t>
            </w:r>
          </w:p>
        </w:tc>
      </w:tr>
    </w:tbl>
    <w:p w:rsidR="00FE7DAB" w:rsidRPr="0009067F" w:rsidRDefault="00FE7DAB">
      <w:pPr>
        <w:rPr>
          <w:rFonts w:ascii="TH SarabunPSK" w:hAnsi="TH SarabunPSK" w:cs="TH SarabunPSK"/>
          <w:sz w:val="28"/>
        </w:rPr>
      </w:pPr>
    </w:p>
    <w:sectPr w:rsidR="00FE7DAB" w:rsidRPr="0009067F" w:rsidSect="00691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359" w:rsidRDefault="00145359" w:rsidP="0009067F">
      <w:r>
        <w:separator/>
      </w:r>
    </w:p>
  </w:endnote>
  <w:endnote w:type="continuationSeparator" w:id="1">
    <w:p w:rsidR="00145359" w:rsidRDefault="00145359" w:rsidP="0009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RU-Rajabhat">
    <w:altName w:val="Tahoma"/>
    <w:charset w:val="00"/>
    <w:family w:val="swiss"/>
    <w:pitch w:val="variable"/>
    <w:sig w:usb0="00000000" w:usb1="500078FB" w:usb2="00000000" w:usb3="00000000" w:csb0="0001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76" w:rsidRDefault="0029307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76" w:rsidRDefault="00293076">
    <w:pPr>
      <w:pStyle w:val="a8"/>
    </w:pPr>
    <w:r>
      <w:rPr>
        <w:rFonts w:ascii="CRU-Rajabhat" w:hAnsi="CRU-Rajabhat" w:cs="CRU-Rajabhat"/>
        <w:spacing w:val="20"/>
        <w:sz w:val="32"/>
      </w:rPr>
      <w:t>SSRUEC</w:t>
    </w:r>
    <w:r w:rsidRPr="00D3032C">
      <w:rPr>
        <w:rFonts w:ascii="CRU-Rajabhat" w:hAnsi="CRU-Rajabhat" w:cs="CRU-Rajabhat"/>
        <w:spacing w:val="20"/>
        <w:sz w:val="32"/>
      </w:rPr>
      <w:t>: Respect for person, Beneficence and Justice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76" w:rsidRDefault="002930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359" w:rsidRDefault="00145359" w:rsidP="0009067F">
      <w:r>
        <w:separator/>
      </w:r>
    </w:p>
  </w:footnote>
  <w:footnote w:type="continuationSeparator" w:id="1">
    <w:p w:rsidR="00145359" w:rsidRDefault="00145359" w:rsidP="00090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76" w:rsidRDefault="002930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537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526"/>
      <w:gridCol w:w="6520"/>
      <w:gridCol w:w="2127"/>
    </w:tblGrid>
    <w:tr w:rsidR="00B274C3" w:rsidRPr="00FD772B" w:rsidTr="00B95C14">
      <w:trPr>
        <w:cantSplit/>
      </w:trPr>
      <w:tc>
        <w:tcPr>
          <w:tcW w:w="1526" w:type="dxa"/>
          <w:vMerge w:val="restart"/>
          <w:vAlign w:val="center"/>
        </w:tcPr>
        <w:p w:rsidR="00B274C3" w:rsidRPr="00FD772B" w:rsidRDefault="00B274C3" w:rsidP="00B95C14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b/>
              <w:bCs/>
              <w:color w:val="FF0000"/>
              <w:sz w:val="32"/>
              <w:szCs w:val="32"/>
            </w:rPr>
          </w:pPr>
          <w:r>
            <w:rPr>
              <w:rFonts w:ascii="TH Niramit AS" w:hAnsi="TH Niramit AS" w:cs="TH Niramit AS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121920</wp:posOffset>
                </wp:positionV>
                <wp:extent cx="758825" cy="931545"/>
                <wp:effectExtent l="0" t="0" r="0" b="0"/>
                <wp:wrapNone/>
                <wp:docPr id="1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0" w:type="dxa"/>
          <w:vAlign w:val="center"/>
        </w:tcPr>
        <w:p w:rsidR="00B274C3" w:rsidRPr="00C46C7A" w:rsidRDefault="00B274C3" w:rsidP="00B95C14">
          <w:pPr>
            <w:pStyle w:val="aa"/>
            <w:jc w:val="center"/>
            <w:rPr>
              <w:rFonts w:ascii="TH Niramit AS" w:hAnsi="TH Niramit AS" w:cs="TH Niramit AS"/>
              <w:b/>
              <w:bCs/>
              <w:sz w:val="28"/>
              <w:cs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:rsidR="00B274C3" w:rsidRPr="00C46C7A" w:rsidRDefault="00B274C3" w:rsidP="00B95C14">
          <w:pPr>
            <w:pStyle w:val="aa"/>
            <w:jc w:val="center"/>
            <w:rPr>
              <w:rFonts w:ascii="TH Niramit AS" w:hAnsi="TH Niramit AS" w:cs="TH Niramit AS"/>
              <w:sz w:val="28"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</w:rPr>
            <w:t>Suan Sunandha Rajabhat University Ethics Committee</w:t>
          </w:r>
        </w:p>
      </w:tc>
      <w:tc>
        <w:tcPr>
          <w:tcW w:w="2127" w:type="dxa"/>
          <w:vAlign w:val="center"/>
        </w:tcPr>
        <w:p w:rsidR="00B274C3" w:rsidRPr="00FD772B" w:rsidRDefault="00B274C3" w:rsidP="00B95C14">
          <w:pPr>
            <w:pStyle w:val="1"/>
            <w:spacing w:line="216" w:lineRule="auto"/>
            <w:rPr>
              <w:rFonts w:ascii="TH Niramit AS" w:hAnsi="TH Niramit AS" w:cs="TH Niramit AS"/>
              <w:sz w:val="28"/>
              <w:szCs w:val="28"/>
              <w:cs/>
            </w:rPr>
          </w:pPr>
          <w:r>
            <w:rPr>
              <w:rFonts w:ascii="TH Niramit AS" w:eastAsia="Calibri" w:hAnsi="TH Niramit AS" w:cs="TH Niramit AS" w:hint="cs"/>
              <w:color w:val="000000"/>
              <w:cs/>
            </w:rPr>
            <w:t>รหัสเอกสาร....</w:t>
          </w:r>
        </w:p>
      </w:tc>
    </w:tr>
    <w:tr w:rsidR="00B274C3" w:rsidRPr="00FD772B" w:rsidTr="00B95C14">
      <w:trPr>
        <w:cantSplit/>
        <w:trHeight w:val="1071"/>
      </w:trPr>
      <w:tc>
        <w:tcPr>
          <w:tcW w:w="1526" w:type="dxa"/>
          <w:vMerge/>
        </w:tcPr>
        <w:p w:rsidR="00B274C3" w:rsidRPr="00FD772B" w:rsidRDefault="00B274C3" w:rsidP="00B95C14">
          <w:pPr>
            <w:autoSpaceDE w:val="0"/>
            <w:autoSpaceDN w:val="0"/>
            <w:adjustRightInd w:val="0"/>
            <w:spacing w:line="216" w:lineRule="auto"/>
            <w:rPr>
              <w:rFonts w:ascii="TH Niramit AS" w:hAnsi="TH Niramit AS" w:cs="TH Niramit AS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:rsidR="00A5610E" w:rsidRPr="00A5610E" w:rsidRDefault="00A5610E" w:rsidP="00A5610E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color w:val="000000"/>
              <w:sz w:val="28"/>
            </w:rPr>
          </w:pPr>
          <w:r w:rsidRPr="00A5610E">
            <w:rPr>
              <w:rFonts w:ascii="TH Niramit AS" w:hAnsi="TH Niramit AS" w:cs="TH Niramit AS"/>
              <w:color w:val="000000"/>
              <w:sz w:val="28"/>
              <w:cs/>
            </w:rPr>
            <w:t>แบบประเมินเพื่อขอเข้ารับการพิจารณาจริยธรรมการวิจัยในมนุษย์</w:t>
          </w:r>
        </w:p>
        <w:p w:rsidR="00B274C3" w:rsidRPr="001A3304" w:rsidRDefault="00A5610E" w:rsidP="00A5610E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</w:rPr>
          </w:pPr>
          <w:r w:rsidRPr="00A5610E">
            <w:rPr>
              <w:rFonts w:ascii="TH Niramit AS" w:hAnsi="TH Niramit AS" w:cs="TH Niramit AS"/>
              <w:color w:val="000000"/>
              <w:sz w:val="28"/>
              <w:cs/>
            </w:rPr>
            <w:t>ต่อคณะกรรมการจริยธรรมการวิจัยในมนุษย์ มหาวิทยาลัยราชภัฏสวนสุนันทา</w:t>
          </w:r>
        </w:p>
      </w:tc>
      <w:tc>
        <w:tcPr>
          <w:tcW w:w="2127" w:type="dxa"/>
          <w:vAlign w:val="center"/>
        </w:tcPr>
        <w:p w:rsidR="00B274C3" w:rsidRPr="0066017A" w:rsidRDefault="00B274C3" w:rsidP="00B95C14">
          <w:pPr>
            <w:pStyle w:val="2"/>
            <w:spacing w:line="216" w:lineRule="auto"/>
            <w:jc w:val="center"/>
            <w:rPr>
              <w:rFonts w:ascii="TH Niramit AS" w:hAnsi="TH Niramit AS" w:cs="TH Niramit AS"/>
            </w:rPr>
          </w:pPr>
          <w:r w:rsidRPr="0066017A">
            <w:rPr>
              <w:rFonts w:ascii="TH Niramit AS" w:hAnsi="TH Niramit AS" w:cs="TH Niramit AS"/>
              <w:sz w:val="24"/>
              <w:szCs w:val="24"/>
              <w:cs/>
            </w:rPr>
            <w:t>เริ่มใช้</w:t>
          </w:r>
          <w:r>
            <w:rPr>
              <w:rFonts w:ascii="TH Niramit AS" w:hAnsi="TH Niramit AS" w:cs="TH Niramit AS" w:hint="cs"/>
              <w:sz w:val="24"/>
              <w:szCs w:val="24"/>
              <w:cs/>
            </w:rPr>
            <w:t>................</w:t>
          </w:r>
        </w:p>
      </w:tc>
    </w:tr>
  </w:tbl>
  <w:p w:rsidR="008F3401" w:rsidRPr="008F3401" w:rsidRDefault="008F3401" w:rsidP="008F3401">
    <w:pPr>
      <w:pStyle w:val="a6"/>
      <w:jc w:val="right"/>
      <w:rPr>
        <w:rFonts w:ascii="TH Niramit AS" w:hAnsi="TH Niramit AS" w:cs="TH Niramit AS"/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76" w:rsidRDefault="002930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5031"/>
    <w:multiLevelType w:val="hybridMultilevel"/>
    <w:tmpl w:val="397A49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A14B6"/>
    <w:rsid w:val="0009067F"/>
    <w:rsid w:val="00145359"/>
    <w:rsid w:val="00172C62"/>
    <w:rsid w:val="001E49E1"/>
    <w:rsid w:val="001F3998"/>
    <w:rsid w:val="00247D55"/>
    <w:rsid w:val="00255299"/>
    <w:rsid w:val="00262E32"/>
    <w:rsid w:val="002718CA"/>
    <w:rsid w:val="00293076"/>
    <w:rsid w:val="002C5FFD"/>
    <w:rsid w:val="003108E9"/>
    <w:rsid w:val="00321742"/>
    <w:rsid w:val="003F2E06"/>
    <w:rsid w:val="00446DF2"/>
    <w:rsid w:val="004C0CC2"/>
    <w:rsid w:val="00513042"/>
    <w:rsid w:val="00541421"/>
    <w:rsid w:val="00592FB2"/>
    <w:rsid w:val="005A0FF2"/>
    <w:rsid w:val="005F2BA5"/>
    <w:rsid w:val="00652D64"/>
    <w:rsid w:val="00661147"/>
    <w:rsid w:val="00665B00"/>
    <w:rsid w:val="00691CEE"/>
    <w:rsid w:val="006E1520"/>
    <w:rsid w:val="00700D1A"/>
    <w:rsid w:val="00731F2B"/>
    <w:rsid w:val="00742D16"/>
    <w:rsid w:val="00742FAD"/>
    <w:rsid w:val="00760621"/>
    <w:rsid w:val="0078755A"/>
    <w:rsid w:val="007A14B6"/>
    <w:rsid w:val="00856AA0"/>
    <w:rsid w:val="008A0BD0"/>
    <w:rsid w:val="008E5783"/>
    <w:rsid w:val="008F3401"/>
    <w:rsid w:val="00902D62"/>
    <w:rsid w:val="00911FC2"/>
    <w:rsid w:val="00947820"/>
    <w:rsid w:val="00995E6F"/>
    <w:rsid w:val="00A15BC4"/>
    <w:rsid w:val="00A5610E"/>
    <w:rsid w:val="00A923FE"/>
    <w:rsid w:val="00A97A47"/>
    <w:rsid w:val="00AC59D3"/>
    <w:rsid w:val="00AE381F"/>
    <w:rsid w:val="00B05C43"/>
    <w:rsid w:val="00B274C3"/>
    <w:rsid w:val="00BE2FF9"/>
    <w:rsid w:val="00BE5465"/>
    <w:rsid w:val="00C12A63"/>
    <w:rsid w:val="00C54CCD"/>
    <w:rsid w:val="00CA2151"/>
    <w:rsid w:val="00D80223"/>
    <w:rsid w:val="00DA3B71"/>
    <w:rsid w:val="00DB2B00"/>
    <w:rsid w:val="00DE2AE0"/>
    <w:rsid w:val="00E247A5"/>
    <w:rsid w:val="00E83122"/>
    <w:rsid w:val="00E9726D"/>
    <w:rsid w:val="00EA06D1"/>
    <w:rsid w:val="00F359AB"/>
    <w:rsid w:val="00F92AFC"/>
    <w:rsid w:val="00FA5052"/>
    <w:rsid w:val="00FE7DAB"/>
    <w:rsid w:val="00FF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274C3"/>
    <w:pPr>
      <w:keepNext/>
      <w:ind w:right="-192"/>
      <w:outlineLvl w:val="0"/>
    </w:pPr>
    <w:rPr>
      <w:rFonts w:ascii="Angsana New" w:eastAsia="Cordia New" w:hAnsi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274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067F"/>
  </w:style>
  <w:style w:type="paragraph" w:styleId="a4">
    <w:name w:val="Body Text"/>
    <w:basedOn w:val="a"/>
    <w:link w:val="a5"/>
    <w:rsid w:val="0009067F"/>
    <w:pPr>
      <w:spacing w:after="120"/>
    </w:pPr>
  </w:style>
  <w:style w:type="character" w:customStyle="1" w:styleId="a5">
    <w:name w:val="เนื้อความ อักขระ"/>
    <w:basedOn w:val="a0"/>
    <w:link w:val="a4"/>
    <w:rsid w:val="0009067F"/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link w:val="22"/>
    <w:rsid w:val="0009067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09067F"/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09067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09067F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09067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09067F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B274C3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274C3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aa">
    <w:name w:val="No Spacing"/>
    <w:uiPriority w:val="1"/>
    <w:qFormat/>
    <w:rsid w:val="00B274C3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Born-Ethics</dc:creator>
  <cp:lastModifiedBy>Research-Boss</cp:lastModifiedBy>
  <cp:revision>4</cp:revision>
  <cp:lastPrinted>2015-06-17T03:28:00Z</cp:lastPrinted>
  <dcterms:created xsi:type="dcterms:W3CDTF">2017-05-03T09:52:00Z</dcterms:created>
  <dcterms:modified xsi:type="dcterms:W3CDTF">2017-05-19T04:59:00Z</dcterms:modified>
</cp:coreProperties>
</file>